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048"/>
        <w:gridCol w:w="4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NAME OF APPLICANT</w:t>
            </w:r>
            <w:r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0"/>
          </w:p>
        </w:tc>
        <w:tc>
          <w:tcPr>
            <w:tcW w:w="4410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DATE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of APPLICATION: 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:rsidR="00000000" w:rsidRDefault="0032059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PRODUCER: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2"/>
          </w:p>
        </w:tc>
        <w:tc>
          <w:tcPr>
            <w:tcW w:w="4410" w:type="dxa"/>
          </w:tcPr>
          <w:p w:rsidR="00000000" w:rsidRDefault="0032059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/>
              </w:rPr>
              <w:t>COVERAGE EFFECTIVE DATE</w:t>
            </w:r>
            <w:r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3"/>
          </w:p>
        </w:tc>
      </w:tr>
    </w:tbl>
    <w:p w:rsidR="00000000" w:rsidRDefault="00320594">
      <w:pPr>
        <w:numPr>
          <w:ilvl w:val="0"/>
          <w:numId w:val="1"/>
        </w:numPr>
        <w:spacing w:before="120"/>
        <w:jc w:val="both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Description of Offshore and Over-Water Operations or Nature of Work exposing the Applicant to Mari</w:t>
      </w:r>
      <w:r>
        <w:rPr>
          <w:rFonts w:ascii="Comic Sans MS" w:hAnsi="Comic Sans MS"/>
          <w:b/>
          <w:sz w:val="18"/>
        </w:rPr>
        <w:t>time Employers Liability:</w:t>
      </w:r>
    </w:p>
    <w:tbl>
      <w:tblPr>
        <w:tblW w:w="0" w:type="auto"/>
        <w:tblInd w:w="468" w:type="dxa"/>
        <w:tblLayout w:type="fixed"/>
        <w:tblLook w:val="0000"/>
      </w:tblPr>
      <w:tblGrid>
        <w:gridCol w:w="99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990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"/>
          </w:p>
        </w:tc>
      </w:tr>
    </w:tbl>
    <w:p w:rsidR="00000000" w:rsidRDefault="00320594">
      <w:pPr>
        <w:numPr>
          <w:ilvl w:val="0"/>
          <w:numId w:val="1"/>
        </w:numPr>
        <w:spacing w:before="12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Provide listing of all watercraft, floating platforms, vessels, skiffs or barges (Whether or not self-propelled):</w:t>
      </w:r>
    </w:p>
    <w:tbl>
      <w:tblPr>
        <w:tblW w:w="0" w:type="auto"/>
        <w:tblLayout w:type="fixed"/>
        <w:tblLook w:val="0000"/>
      </w:tblPr>
      <w:tblGrid>
        <w:gridCol w:w="1573"/>
        <w:gridCol w:w="1685"/>
        <w:gridCol w:w="1620"/>
        <w:gridCol w:w="1260"/>
        <w:gridCol w:w="1080"/>
        <w:gridCol w:w="990"/>
        <w:gridCol w:w="1260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TYPE OF WORK PLATFORM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VESSEL NAME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LENGTH &amp; TYPE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CHARTERED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OWNED or NON-OWNED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U.S. FLAGGED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NO. o</w:t>
            </w:r>
            <w:r>
              <w:rPr>
                <w:rFonts w:ascii="Comic Sans MS" w:hAnsi="Comic Sans MS"/>
                <w:b/>
                <w:sz w:val="16"/>
              </w:rPr>
              <w:t>f EMPLOYEES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COVERED BY P &amp; 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5"/>
          </w:p>
        </w:tc>
        <w:tc>
          <w:tcPr>
            <w:tcW w:w="1685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6"/>
          </w:p>
        </w:tc>
        <w:tc>
          <w:tcPr>
            <w:tcW w:w="162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7"/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8"/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9"/>
          </w:p>
        </w:tc>
        <w:tc>
          <w:tcPr>
            <w:tcW w:w="108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10"/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11"/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12"/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85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2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</w:instrText>
            </w:r>
            <w:r>
              <w:rPr>
                <w:rFonts w:ascii="Comic Sans MS" w:hAnsi="Comic Sans MS"/>
                <w:b/>
              </w:rPr>
              <w:instrText xml:space="preserve">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08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85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2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08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85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2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08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85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2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08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85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2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</w:instrText>
            </w:r>
            <w:r>
              <w:rPr>
                <w:rFonts w:ascii="Comic Sans MS" w:hAnsi="Comic Sans MS"/>
                <w:b/>
              </w:rPr>
              <w:instrText xml:space="preserve">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08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00000" w:rsidRDefault="003205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</w:rPr>
              <w:instrText xml:space="preserve"> F</w:instrText>
            </w:r>
            <w:r>
              <w:rPr>
                <w:rFonts w:ascii="Comic Sans MS" w:hAnsi="Comic Sans MS"/>
                <w:b/>
              </w:rPr>
              <w:instrText xml:space="preserve">ORMTEXT </w:instrText>
            </w:r>
            <w:r>
              <w:rPr>
                <w:rFonts w:ascii="Comic Sans MS" w:hAnsi="Comic Sans MS"/>
                <w:b/>
              </w:rPr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  <w:noProof/>
              </w:rPr>
              <w:t> 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</w:tbl>
    <w:p w:rsidR="00000000" w:rsidRDefault="00320594">
      <w:pPr>
        <w:rPr>
          <w:rFonts w:ascii="Comic Sans MS" w:hAnsi="Comic Sans MS"/>
          <w:b/>
        </w:rPr>
      </w:pPr>
    </w:p>
    <w:tbl>
      <w:tblPr>
        <w:tblW w:w="0" w:type="auto"/>
        <w:tblLayout w:type="fixed"/>
        <w:tblLook w:val="0000"/>
      </w:tblPr>
      <w:tblGrid>
        <w:gridCol w:w="7218"/>
        <w:gridCol w:w="1530"/>
        <w:gridCol w:w="1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Does the Employer transport employees by vessel?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14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 employees riding a vessel sign on as members of the crew?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16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 employees sleep or k</w:t>
            </w:r>
            <w:r>
              <w:rPr>
                <w:b w:val="0"/>
                <w:sz w:val="18"/>
              </w:rPr>
              <w:t>eep tools on vessels or platforms?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18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 crew employees perform vessel maintenance work during off season?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0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Are employees leased or borrowed by other insure</w:t>
            </w:r>
            <w:r>
              <w:rPr>
                <w:b w:val="0"/>
                <w:sz w:val="18"/>
              </w:rPr>
              <w:t>ds?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2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Does employer rent owned equipment with operator to others?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4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000000" w:rsidRDefault="00320594">
            <w:pPr>
              <w:pStyle w:val="BodyText"/>
              <w:numPr>
                <w:ilvl w:val="0"/>
                <w:numId w:val="4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 employees perform Sea -Trials?</w:t>
            </w:r>
          </w:p>
        </w:tc>
        <w:tc>
          <w:tcPr>
            <w:tcW w:w="1530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Yes     </w:t>
            </w:r>
            <w:r>
              <w:rPr>
                <w:b w:val="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6"/>
          </w:p>
        </w:tc>
        <w:tc>
          <w:tcPr>
            <w:tcW w:w="1692" w:type="dxa"/>
          </w:tcPr>
          <w:p w:rsidR="00000000" w:rsidRDefault="00320594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No     </w:t>
            </w:r>
            <w:r>
              <w:rPr>
                <w:b w:val="0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b w:val="0"/>
                <w:sz w:val="18"/>
              </w:rPr>
              <w:instrText xml:space="preserve"> FORMCHECKBOX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end"/>
            </w:r>
            <w:bookmarkEnd w:id="27"/>
          </w:p>
        </w:tc>
      </w:tr>
    </w:tbl>
    <w:p w:rsidR="00000000" w:rsidRDefault="00320594">
      <w:pPr>
        <w:pStyle w:val="BodyText"/>
        <w:rPr>
          <w:b w:val="0"/>
          <w:sz w:val="18"/>
        </w:rPr>
      </w:pPr>
    </w:p>
    <w:p w:rsidR="00000000" w:rsidRDefault="00320594">
      <w:pPr>
        <w:pStyle w:val="BodyText"/>
        <w:rPr>
          <w:b w:val="0"/>
          <w:sz w:val="18"/>
        </w:rPr>
      </w:pPr>
      <w:r>
        <w:rPr>
          <w:b w:val="0"/>
          <w:sz w:val="18"/>
        </w:rPr>
        <w:t>I</w:t>
      </w:r>
      <w:r>
        <w:rPr>
          <w:b w:val="0"/>
          <w:sz w:val="18"/>
        </w:rPr>
        <w:t xml:space="preserve">f yes, please provide details:  </w:t>
      </w:r>
    </w:p>
    <w:tbl>
      <w:tblPr>
        <w:tblW w:w="0" w:type="auto"/>
        <w:tblLayout w:type="fixed"/>
        <w:tblLook w:val="0000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320594">
            <w:pPr>
              <w:pStyle w:val="BodyText"/>
              <w:numPr>
                <w:ilvl w:val="0"/>
                <w:numId w:val="5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4"/>
          </w:p>
        </w:tc>
      </w:tr>
    </w:tbl>
    <w:p w:rsidR="00000000" w:rsidRDefault="00320594">
      <w:pPr>
        <w:pStyle w:val="BodyText"/>
        <w:rPr>
          <w:b w:val="0"/>
          <w:sz w:val="18"/>
        </w:rPr>
      </w:pPr>
    </w:p>
    <w:p w:rsidR="00000000" w:rsidRDefault="00320594">
      <w:pPr>
        <w:pStyle w:val="BodyText"/>
        <w:numPr>
          <w:ilvl w:val="0"/>
          <w:numId w:val="1"/>
        </w:numPr>
        <w:rPr>
          <w:sz w:val="18"/>
        </w:rPr>
      </w:pPr>
      <w:r>
        <w:rPr>
          <w:sz w:val="18"/>
        </w:rPr>
        <w:t>If applicant owns a vessel(s), is Jones Act coverage or Protection and Inde</w:t>
      </w:r>
      <w:r>
        <w:rPr>
          <w:sz w:val="18"/>
        </w:rPr>
        <w:t xml:space="preserve">mnity specifically purchased for the crew and employees working from the vessels?  </w:t>
      </w:r>
      <w:r>
        <w:rPr>
          <w:sz w:val="18"/>
        </w:rPr>
        <w:tab/>
        <w:t xml:space="preserve">Yes   </w:t>
      </w:r>
      <w:r>
        <w:rPr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35"/>
      <w:r>
        <w:rPr>
          <w:sz w:val="18"/>
        </w:rPr>
        <w:tab/>
        <w:t xml:space="preserve">No  </w:t>
      </w:r>
      <w:r>
        <w:rPr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36"/>
      <w:r>
        <w:rPr>
          <w:sz w:val="18"/>
        </w:rPr>
        <w:tab/>
      </w:r>
      <w:r>
        <w:rPr>
          <w:sz w:val="18"/>
        </w:rPr>
        <w:tab/>
        <w:t xml:space="preserve">N/A   </w:t>
      </w:r>
      <w:r>
        <w:rPr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37"/>
    </w:p>
    <w:p w:rsidR="00000000" w:rsidRDefault="00320594">
      <w:pPr>
        <w:ind w:left="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If yes…</w:t>
      </w:r>
    </w:p>
    <w:tbl>
      <w:tblPr>
        <w:tblW w:w="0" w:type="auto"/>
        <w:tblInd w:w="468" w:type="dxa"/>
        <w:tblLayout w:type="fixed"/>
        <w:tblLook w:val="0000"/>
      </w:tblPr>
      <w:tblGrid>
        <w:gridCol w:w="4752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52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Primary Underwriter: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sz w:val="18"/>
              </w:rPr>
              <w:fldChar w:fldCharType="end"/>
            </w:r>
            <w:bookmarkEnd w:id="38"/>
          </w:p>
        </w:tc>
        <w:tc>
          <w:tcPr>
            <w:tcW w:w="5220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Limits: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sz w:val="18"/>
              </w:rPr>
              <w:fldChar w:fldCharType="end"/>
            </w:r>
            <w:bookmarkEnd w:id="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2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Excess Underwriter: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rPr>
                <w:rFonts w:ascii="Comic Sans MS" w:hAnsi="Comic Sans MS"/>
                <w:sz w:val="18"/>
              </w:rPr>
              <w:instrText xml:space="preserve"> FO</w:instrText>
            </w:r>
            <w:r>
              <w:rPr>
                <w:rFonts w:ascii="Comic Sans MS" w:hAnsi="Comic Sans MS"/>
                <w:sz w:val="18"/>
              </w:rPr>
              <w:instrText xml:space="preserve">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sz w:val="18"/>
              </w:rPr>
              <w:fldChar w:fldCharType="end"/>
            </w:r>
            <w:bookmarkEnd w:id="40"/>
          </w:p>
        </w:tc>
        <w:tc>
          <w:tcPr>
            <w:tcW w:w="5220" w:type="dxa"/>
          </w:tcPr>
          <w:p w:rsidR="00000000" w:rsidRDefault="00320594">
            <w:pPr>
              <w:rPr>
                <w:rFonts w:ascii="Comic Sans MS" w:hAnsi="Comic Sans MS"/>
                <w:sz w:val="18"/>
                <w:u w:val="single"/>
              </w:rPr>
            </w:pPr>
            <w:r>
              <w:rPr>
                <w:rFonts w:ascii="Comic Sans MS" w:hAnsi="Comic Sans MS"/>
                <w:sz w:val="18"/>
              </w:rPr>
              <w:t xml:space="preserve">Limits: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noProof/>
                <w:sz w:val="18"/>
              </w:rPr>
              <w:t> </w:t>
            </w:r>
            <w:r>
              <w:rPr>
                <w:rFonts w:ascii="Comic Sans MS" w:hAnsi="Comic Sans MS"/>
                <w:sz w:val="18"/>
              </w:rPr>
              <w:fldChar w:fldCharType="end"/>
            </w:r>
            <w:bookmarkEnd w:id="41"/>
          </w:p>
        </w:tc>
      </w:tr>
    </w:tbl>
    <w:p w:rsidR="00000000" w:rsidRDefault="00320594">
      <w:pPr>
        <w:pStyle w:val="Footer"/>
        <w:tabs>
          <w:tab w:val="clear" w:pos="4320"/>
          <w:tab w:val="clear" w:pos="8640"/>
        </w:tabs>
        <w:rPr>
          <w:rFonts w:ascii="Comic Sans MS" w:hAnsi="Comic Sans MS"/>
        </w:rPr>
      </w:pPr>
    </w:p>
    <w:p w:rsidR="00000000" w:rsidRDefault="00320594">
      <w:pPr>
        <w:pStyle w:val="BodyText"/>
        <w:numPr>
          <w:ilvl w:val="0"/>
          <w:numId w:val="1"/>
        </w:numPr>
        <w:rPr>
          <w:sz w:val="18"/>
        </w:rPr>
      </w:pPr>
      <w:r>
        <w:rPr>
          <w:sz w:val="18"/>
        </w:rPr>
        <w:t>Provide details of all Foreign Travel; nature of work activities, number of employees, duration of contract:</w:t>
      </w:r>
    </w:p>
    <w:tbl>
      <w:tblPr>
        <w:tblW w:w="0" w:type="auto"/>
        <w:tblInd w:w="468" w:type="dxa"/>
        <w:tblLayout w:type="fixed"/>
        <w:tblLook w:val="0000"/>
      </w:tblPr>
      <w:tblGrid>
        <w:gridCol w:w="9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972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2"/>
          </w:p>
        </w:tc>
      </w:tr>
    </w:tbl>
    <w:p w:rsidR="00000000" w:rsidRDefault="00320594">
      <w:pPr>
        <w:pStyle w:val="BodyText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Provide details of all work activities performed in/over water and outside U.S. </w:t>
      </w:r>
      <w:r>
        <w:rPr>
          <w:sz w:val="18"/>
        </w:rPr>
        <w:t>territorial water limits:</w:t>
      </w:r>
    </w:p>
    <w:tbl>
      <w:tblPr>
        <w:tblW w:w="0" w:type="auto"/>
        <w:tblInd w:w="468" w:type="dxa"/>
        <w:tblLayout w:type="fixed"/>
        <w:tblLook w:val="0000"/>
      </w:tblPr>
      <w:tblGrid>
        <w:gridCol w:w="9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9972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3"/>
          </w:p>
        </w:tc>
      </w:tr>
    </w:tbl>
    <w:p w:rsidR="00000000" w:rsidRDefault="00320594">
      <w:pPr>
        <w:numPr>
          <w:ilvl w:val="0"/>
          <w:numId w:val="1"/>
        </w:num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lastRenderedPageBreak/>
        <w:t>Provide details of all Diving activities:</w:t>
      </w:r>
    </w:p>
    <w:tbl>
      <w:tblPr>
        <w:tblW w:w="0" w:type="auto"/>
        <w:tblInd w:w="468" w:type="dxa"/>
        <w:tblLayout w:type="fixed"/>
        <w:tblLook w:val="0000"/>
      </w:tblPr>
      <w:tblGrid>
        <w:gridCol w:w="9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9972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</w:tbl>
    <w:p w:rsidR="00000000" w:rsidRDefault="00320594">
      <w:pPr>
        <w:ind w:left="360"/>
        <w:rPr>
          <w:rFonts w:ascii="Comic Sans MS" w:hAnsi="Comic Sans MS"/>
          <w:b/>
          <w:sz w:val="18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5310"/>
        <w:gridCol w:w="4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Number of Employees certified as Divers: </w:t>
            </w:r>
            <w:r>
              <w:rPr>
                <w:rFonts w:ascii="Comic Sans MS" w:hAnsi="Comic Sans MS"/>
                <w:sz w:val="18"/>
              </w:rPr>
              <w:tab/>
            </w:r>
            <w:r>
              <w:rPr>
                <w:rFonts w:ascii="Comic Sans MS" w:hAnsi="Comic Sans MS"/>
                <w:sz w:val="18"/>
              </w:rPr>
              <w:tab/>
            </w:r>
            <w:r>
              <w:rPr>
                <w:rFonts w:ascii="Comic Sans MS" w:hAnsi="Comic Sans MS"/>
                <w:sz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>
              <w:rPr>
                <w:rFonts w:ascii="Comic Sans MS" w:hAnsi="Comic Sans MS"/>
                <w:sz w:val="18"/>
                <w:u w:val="single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  <w:u w:val="single"/>
              </w:rPr>
            </w:r>
            <w:r>
              <w:rPr>
                <w:rFonts w:ascii="Comic Sans MS" w:hAnsi="Comic Sans MS"/>
                <w:sz w:val="18"/>
                <w:u w:val="single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sz w:val="18"/>
                <w:u w:val="single"/>
              </w:rPr>
              <w:fldChar w:fldCharType="end"/>
            </w:r>
            <w:bookmarkEnd w:id="44"/>
          </w:p>
        </w:tc>
        <w:tc>
          <w:tcPr>
            <w:tcW w:w="4662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Number of Divers Employed: </w:t>
            </w:r>
            <w:r>
              <w:rPr>
                <w:rFonts w:ascii="Comic Sans MS" w:hAnsi="Comic Sans MS"/>
                <w:sz w:val="18"/>
              </w:rPr>
              <w:tab/>
            </w:r>
            <w:r>
              <w:rPr>
                <w:rFonts w:ascii="Comic Sans MS" w:hAnsi="Comic Sans MS"/>
                <w:sz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rPr>
                <w:rFonts w:ascii="Comic Sans MS" w:hAnsi="Comic Sans MS"/>
                <w:sz w:val="18"/>
                <w:u w:val="single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  <w:u w:val="single"/>
              </w:rPr>
            </w:r>
            <w:r>
              <w:rPr>
                <w:rFonts w:ascii="Comic Sans MS" w:hAnsi="Comic Sans MS"/>
                <w:sz w:val="18"/>
                <w:u w:val="single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sz w:val="18"/>
                <w:u w:val="single"/>
              </w:rPr>
              <w:fldChar w:fldCharType="end"/>
            </w:r>
            <w:bookmarkEnd w:id="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0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Number of Divers exposed at any o</w:t>
            </w:r>
            <w:r>
              <w:rPr>
                <w:rFonts w:ascii="Comic Sans MS" w:hAnsi="Comic Sans MS"/>
                <w:sz w:val="18"/>
              </w:rPr>
              <w:t xml:space="preserve">ne time: </w:t>
            </w:r>
            <w:r>
              <w:rPr>
                <w:rFonts w:ascii="Comic Sans MS" w:hAnsi="Comic Sans MS"/>
                <w:sz w:val="18"/>
              </w:rPr>
              <w:tab/>
            </w:r>
            <w:r>
              <w:rPr>
                <w:rFonts w:ascii="Comic Sans MS" w:hAnsi="Comic Sans MS"/>
                <w:sz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Comic Sans MS" w:hAnsi="Comic Sans MS"/>
                <w:sz w:val="18"/>
                <w:u w:val="single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  <w:u w:val="single"/>
              </w:rPr>
            </w:r>
            <w:r>
              <w:rPr>
                <w:rFonts w:ascii="Comic Sans MS" w:hAnsi="Comic Sans MS"/>
                <w:sz w:val="18"/>
                <w:u w:val="single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sz w:val="18"/>
                <w:u w:val="single"/>
              </w:rPr>
              <w:fldChar w:fldCharType="end"/>
            </w:r>
            <w:bookmarkEnd w:id="46"/>
          </w:p>
        </w:tc>
        <w:tc>
          <w:tcPr>
            <w:tcW w:w="4662" w:type="dxa"/>
          </w:tcPr>
          <w:p w:rsidR="00000000" w:rsidRDefault="003205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Number of Tenders Dive: </w:t>
            </w:r>
            <w:r>
              <w:rPr>
                <w:rFonts w:ascii="Comic Sans MS" w:hAnsi="Comic Sans MS"/>
                <w:sz w:val="18"/>
              </w:rPr>
              <w:tab/>
            </w:r>
            <w:r>
              <w:rPr>
                <w:rFonts w:ascii="Comic Sans MS" w:hAnsi="Comic Sans MS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rPr>
                <w:rFonts w:ascii="Comic Sans MS" w:hAnsi="Comic Sans MS"/>
                <w:sz w:val="18"/>
                <w:u w:val="single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  <w:u w:val="single"/>
              </w:rPr>
            </w:r>
            <w:r>
              <w:rPr>
                <w:rFonts w:ascii="Comic Sans MS" w:hAnsi="Comic Sans MS"/>
                <w:sz w:val="18"/>
                <w:u w:val="single"/>
              </w:rPr>
              <w:fldChar w:fldCharType="separate"/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noProof/>
                <w:sz w:val="18"/>
                <w:u w:val="single"/>
              </w:rPr>
              <w:t> </w:t>
            </w:r>
            <w:r>
              <w:rPr>
                <w:rFonts w:ascii="Comic Sans MS" w:hAnsi="Comic Sans MS"/>
                <w:sz w:val="18"/>
                <w:u w:val="single"/>
              </w:rPr>
              <w:fldChar w:fldCharType="end"/>
            </w:r>
            <w:bookmarkEnd w:id="47"/>
          </w:p>
        </w:tc>
      </w:tr>
    </w:tbl>
    <w:p w:rsidR="00000000" w:rsidRDefault="00320594">
      <w:pPr>
        <w:rPr>
          <w:rFonts w:ascii="Comic Sans MS" w:hAnsi="Comic Sans MS"/>
        </w:rPr>
      </w:pPr>
    </w:p>
    <w:p w:rsidR="00000000" w:rsidRDefault="00320594">
      <w:pPr>
        <w:numPr>
          <w:ilvl w:val="0"/>
          <w:numId w:val="1"/>
        </w:num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Provide payroll history of those Maritime activities coverage is requested for:</w:t>
      </w:r>
    </w:p>
    <w:tbl>
      <w:tblPr>
        <w:tblW w:w="0" w:type="auto"/>
        <w:tblInd w:w="468" w:type="dxa"/>
        <w:tblLayout w:type="fixed"/>
        <w:tblLook w:val="0000"/>
      </w:tblPr>
      <w:tblGrid>
        <w:gridCol w:w="1272"/>
        <w:gridCol w:w="1740"/>
        <w:gridCol w:w="1740"/>
        <w:gridCol w:w="1740"/>
        <w:gridCol w:w="1740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pStyle w:val="Heading1"/>
            </w:pPr>
            <w:r>
              <w:t>CLASS CODE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PROJECTED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EXPIRING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2</w:t>
            </w:r>
            <w:r>
              <w:rPr>
                <w:rFonts w:ascii="Comic Sans MS" w:hAnsi="Comic Sans MS"/>
                <w:b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sz w:val="16"/>
              </w:rPr>
              <w:t xml:space="preserve"> PRIOR YEAR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3</w:t>
            </w:r>
            <w:r>
              <w:rPr>
                <w:rFonts w:ascii="Comic Sans MS" w:hAnsi="Comic Sans MS"/>
                <w:b/>
                <w:sz w:val="16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sz w:val="16"/>
              </w:rPr>
              <w:t xml:space="preserve"> PRIOR YEAR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4</w:t>
            </w:r>
            <w:r>
              <w:rPr>
                <w:rFonts w:ascii="Comic Sans MS" w:hAnsi="Comic Sans MS"/>
                <w:b/>
                <w:sz w:val="1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16"/>
              </w:rPr>
              <w:t xml:space="preserve"> PRIOR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</w:tcPr>
          <w:p w:rsidR="00000000" w:rsidRDefault="003205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8"/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9" w:name="Text32"/>
            <w:r>
              <w:rPr>
                <w:rFonts w:ascii="Comic Sans MS" w:hAnsi="Comic Sans MS"/>
              </w:rPr>
              <w:instrText xml:space="preserve"> F</w:instrText>
            </w:r>
            <w:r>
              <w:rPr>
                <w:rFonts w:ascii="Comic Sans MS" w:hAnsi="Comic Sans MS"/>
              </w:rPr>
              <w:instrText xml:space="preserve">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9"/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</w:tcPr>
          <w:p w:rsidR="00000000" w:rsidRDefault="003205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</w:tcPr>
          <w:p w:rsidR="00000000" w:rsidRDefault="003205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</w:tcPr>
          <w:p w:rsidR="00000000" w:rsidRDefault="003205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</w:tcPr>
          <w:p w:rsidR="00000000" w:rsidRDefault="003205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TOTALS:</w:t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/>
            </w:r>
            <w:r>
              <w:rPr>
                <w:rFonts w:ascii="Comic Sans MS" w:hAnsi="Comic Sans MS"/>
                <w:b/>
              </w:rPr>
              <w:instrText xml:space="preserve"> =sum(b2:b7) \# "#,##0" </w:instrText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 xml:space="preserve">   0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/>
            </w:r>
            <w:r>
              <w:rPr>
                <w:rFonts w:ascii="Comic Sans MS" w:hAnsi="Comic Sans MS"/>
                <w:b/>
              </w:rPr>
              <w:instrText xml:space="preserve"> =sum(c2:c7) \# "#,##0" </w:instrText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 xml:space="preserve">   0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/>
            </w:r>
            <w:r>
              <w:rPr>
                <w:rFonts w:ascii="Comic Sans MS" w:hAnsi="Comic Sans MS"/>
                <w:b/>
              </w:rPr>
              <w:instrText xml:space="preserve"> =sum(d2:d7) \# "#,##0" </w:instrText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 xml:space="preserve">   0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/>
            </w:r>
            <w:r>
              <w:rPr>
                <w:rFonts w:ascii="Comic Sans MS" w:hAnsi="Comic Sans MS"/>
                <w:b/>
              </w:rPr>
              <w:instrText xml:space="preserve"> =sum(e2:e7) \# "#,##0" </w:instrText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 xml:space="preserve">   0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fldChar w:fldCharType="begin"/>
            </w:r>
            <w:r>
              <w:rPr>
                <w:rFonts w:ascii="Comic Sans MS" w:hAnsi="Comic Sans MS"/>
                <w:b/>
              </w:rPr>
              <w:instrText xml:space="preserve"> =sum(f2:f7) \# "#,##0" </w:instrText>
            </w:r>
            <w:r>
              <w:rPr>
                <w:rFonts w:ascii="Comic Sans MS" w:hAnsi="Comic Sans MS"/>
                <w:b/>
              </w:rPr>
              <w:fldChar w:fldCharType="separate"/>
            </w:r>
            <w:r>
              <w:rPr>
                <w:rFonts w:ascii="Comic Sans MS" w:hAnsi="Comic Sans MS"/>
                <w:b/>
                <w:noProof/>
              </w:rPr>
              <w:t xml:space="preserve">   0</w:t>
            </w:r>
            <w:r>
              <w:rPr>
                <w:rFonts w:ascii="Comic Sans MS" w:hAnsi="Comic Sans MS"/>
                <w:b/>
              </w:rPr>
              <w:fldChar w:fldCharType="end"/>
            </w:r>
          </w:p>
        </w:tc>
      </w:tr>
    </w:tbl>
    <w:p w:rsidR="00000000" w:rsidRDefault="00320594">
      <w:pPr>
        <w:rPr>
          <w:rFonts w:ascii="Comic Sans MS" w:hAnsi="Comic Sans MS"/>
        </w:rPr>
      </w:pPr>
    </w:p>
    <w:p w:rsidR="00000000" w:rsidRDefault="00320594">
      <w:pPr>
        <w:numPr>
          <w:ilvl w:val="0"/>
          <w:numId w:val="1"/>
        </w:num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Provide loss history summary with attachment of supporting loss detail report:</w:t>
      </w:r>
    </w:p>
    <w:tbl>
      <w:tblPr>
        <w:tblW w:w="0" w:type="auto"/>
        <w:tblInd w:w="468" w:type="dxa"/>
        <w:tblLayout w:type="fixed"/>
        <w:tblLook w:val="0000"/>
      </w:tblPr>
      <w:tblGrid>
        <w:gridCol w:w="1530"/>
        <w:gridCol w:w="1260"/>
        <w:gridCol w:w="1710"/>
        <w:gridCol w:w="1890"/>
        <w:gridCol w:w="1842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POLICY YEAR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pStyle w:val="Heading2"/>
              <w:jc w:val="center"/>
            </w:pPr>
            <w:r>
              <w:t>NO. CLAIMS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PAID CLAIMS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RESERVED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VALUATION 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>
              <w:rPr>
                <w:rFonts w:ascii="Comic Sans MS" w:hAnsi="Comic Sans MS"/>
                <w:b/>
                <w:sz w:val="18"/>
              </w:rPr>
              <w:instrText xml:space="preserve"> FORM</w:instrText>
            </w:r>
            <w:r>
              <w:rPr>
                <w:rFonts w:ascii="Comic Sans MS" w:hAnsi="Comic Sans MS"/>
                <w:b/>
                <w:sz w:val="18"/>
              </w:rPr>
              <w:instrText xml:space="preserve">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0"/>
          </w:p>
        </w:tc>
        <w:tc>
          <w:tcPr>
            <w:tcW w:w="126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1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51" w:name="Text39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189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42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41"/>
                  <w:enabled w:val="0"/>
                  <w:calcOnExit w:val="0"/>
                  <w:textInput>
                    <w:type w:val="calculated"/>
                    <w:default w:val="=c2+d2"/>
                    <w:format w:val="#,##0"/>
                  </w:textInput>
                </w:ffData>
              </w:fldChar>
            </w:r>
            <w:bookmarkStart w:id="52" w:name="Text41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=c2+d2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instrText>0</w:instrTex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2"/>
          </w:p>
        </w:tc>
        <w:tc>
          <w:tcPr>
            <w:tcW w:w="174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4"/>
          </w:p>
        </w:tc>
        <w:tc>
          <w:tcPr>
            <w:tcW w:w="126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1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9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42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3+d3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=c3+d3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instrText>0</w:instrTex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6"/>
          </w:p>
        </w:tc>
        <w:tc>
          <w:tcPr>
            <w:tcW w:w="126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1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9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42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4+d4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=c4+d4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instrText>0</w:instrTex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8"/>
          </w:p>
        </w:tc>
        <w:tc>
          <w:tcPr>
            <w:tcW w:w="126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1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9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42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5+d5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=c5+d5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instrText>0</w:instrTex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>
              <w:rPr>
                <w:rFonts w:ascii="Comic Sans MS" w:hAnsi="Comic Sans MS"/>
                <w:b/>
                <w:sz w:val="18"/>
              </w:rPr>
              <w:instrText xml:space="preserve"> FORMTEX</w:instrText>
            </w:r>
            <w:r>
              <w:rPr>
                <w:rFonts w:ascii="Comic Sans MS" w:hAnsi="Comic Sans MS"/>
                <w:b/>
                <w:sz w:val="18"/>
              </w:rPr>
              <w:instrText xml:space="preserve">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6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6+d6"/>
                    <w:format w:val="#,##0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=c6+d6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instrText>0</w:instrTex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00000" w:rsidRDefault="0032059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1" w:name="Text69"/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noProof/>
                <w:sz w:val="18"/>
              </w:rPr>
              <w:t> 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  <w:bookmarkEnd w:id="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320594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TOTALS:</w:t>
            </w:r>
          </w:p>
        </w:tc>
        <w:tc>
          <w:tcPr>
            <w:tcW w:w="126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=sum(above) \# "#,##0"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 xml:space="preserve">   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1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=sum(above) \# "#,##0"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 xml:space="preserve">   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9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=sum(above) \# "#,##0"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 xml:space="preserve">   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842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=sum(above) \# "#,##0" </w:instrText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18"/>
              </w:rPr>
              <w:t xml:space="preserve">   0</w:t>
            </w:r>
            <w:r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  <w:tc>
          <w:tcPr>
            <w:tcW w:w="1740" w:type="dxa"/>
          </w:tcPr>
          <w:p w:rsidR="00000000" w:rsidRDefault="00320594">
            <w:pPr>
              <w:jc w:val="right"/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000000" w:rsidRDefault="00320594">
      <w:pPr>
        <w:rPr>
          <w:rFonts w:ascii="Comic Sans MS" w:hAnsi="Comic Sans MS"/>
          <w:b/>
          <w:sz w:val="18"/>
        </w:rPr>
      </w:pPr>
    </w:p>
    <w:p w:rsidR="00000000" w:rsidRDefault="00320594">
      <w:pPr>
        <w:numPr>
          <w:ilvl w:val="0"/>
          <w:numId w:val="1"/>
        </w:num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Additional Comments: </w:t>
      </w:r>
    </w:p>
    <w:tbl>
      <w:tblPr>
        <w:tblW w:w="0" w:type="auto"/>
        <w:tblInd w:w="468" w:type="dxa"/>
        <w:tblLayout w:type="fixed"/>
        <w:tblLook w:val="0000"/>
      </w:tblPr>
      <w:tblGrid>
        <w:gridCol w:w="9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972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2" w:name="Text70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62"/>
          </w:p>
        </w:tc>
      </w:tr>
    </w:tbl>
    <w:p w:rsidR="00000000" w:rsidRDefault="00320594">
      <w:pPr>
        <w:pStyle w:val="Footer"/>
        <w:tabs>
          <w:tab w:val="clear" w:pos="4320"/>
          <w:tab w:val="clear" w:pos="8640"/>
        </w:tabs>
        <w:spacing w:before="1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By signing below, I represent that the statements and answers given above are true and accurate, and that I have not intentionally concealed or misrepresented any material fact or circumstance concerning this a</w:t>
      </w:r>
      <w:r>
        <w:rPr>
          <w:rFonts w:ascii="Comic Sans MS" w:hAnsi="Comic Sans MS"/>
        </w:rPr>
        <w:t>pplication. This application does not constitute a Binder.</w:t>
      </w:r>
    </w:p>
    <w:p w:rsidR="00000000" w:rsidRDefault="00320594">
      <w:pPr>
        <w:pStyle w:val="Footer"/>
        <w:tabs>
          <w:tab w:val="clear" w:pos="4320"/>
          <w:tab w:val="clear" w:pos="8640"/>
        </w:tabs>
        <w:spacing w:before="12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Name and Title of the person completing this application: </w:t>
      </w:r>
      <w:r>
        <w:rPr>
          <w:rFonts w:ascii="Comic Sans MS" w:hAnsi="Comic Sans MS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3" w:name="Text72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63"/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4" w:name="Text74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64"/>
    </w:p>
    <w:p w:rsidR="00000000" w:rsidRDefault="00320594">
      <w:pPr>
        <w:pStyle w:val="Footer"/>
        <w:tabs>
          <w:tab w:val="clear" w:pos="4320"/>
          <w:tab w:val="clear" w:pos="8640"/>
        </w:tabs>
        <w:spacing w:before="480"/>
        <w:rPr>
          <w:rFonts w:ascii="Comic Sans MS" w:hAnsi="Comic Sans MS"/>
        </w:rPr>
      </w:pPr>
      <w:r>
        <w:rPr>
          <w:rFonts w:ascii="Comic Sans MS" w:hAnsi="Comic Sans MS"/>
        </w:rPr>
        <w:t>Signature _____________________________________________; Date _________________</w:t>
      </w:r>
    </w:p>
    <w:p w:rsidR="00000000" w:rsidRDefault="00320594">
      <w:pPr>
        <w:spacing w:before="24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</w:rPr>
        <w:t>Company Use Only</w:t>
      </w:r>
      <w:r>
        <w:rPr>
          <w:rFonts w:ascii="Comic Sans MS" w:hAnsi="Comic Sans MS"/>
          <w:b/>
          <w:sz w:val="18"/>
        </w:rPr>
        <w:t>:</w:t>
      </w:r>
    </w:p>
    <w:tbl>
      <w:tblPr>
        <w:tblW w:w="0" w:type="auto"/>
        <w:tblInd w:w="468" w:type="dxa"/>
        <w:tblLayout w:type="fixed"/>
        <w:tblLook w:val="0000"/>
      </w:tblPr>
      <w:tblGrid>
        <w:gridCol w:w="9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972" w:type="dxa"/>
          </w:tcPr>
          <w:p w:rsidR="00000000" w:rsidRDefault="003205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5" w:name="Text71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65"/>
          </w:p>
        </w:tc>
      </w:tr>
    </w:tbl>
    <w:p w:rsidR="00000000" w:rsidRDefault="00320594">
      <w:pPr>
        <w:pStyle w:val="Footer"/>
        <w:tabs>
          <w:tab w:val="clear" w:pos="4320"/>
          <w:tab w:val="clear" w:pos="8640"/>
        </w:tabs>
        <w:rPr>
          <w:rFonts w:ascii="Comic Sans MS" w:hAnsi="Comic Sans MS"/>
        </w:rPr>
      </w:pPr>
    </w:p>
    <w:sectPr w:rsidR="00000000">
      <w:headerReference w:type="default" r:id="rId7"/>
      <w:footerReference w:type="even" r:id="rId8"/>
      <w:footerReference w:type="default" r:id="rId9"/>
      <w:pgSz w:w="12240" w:h="15840"/>
      <w:pgMar w:top="720" w:right="1008" w:bottom="1267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20594">
      <w:r>
        <w:separator/>
      </w:r>
    </w:p>
  </w:endnote>
  <w:endnote w:type="continuationSeparator" w:id="0">
    <w:p w:rsidR="00000000" w:rsidRDefault="0032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05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3205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0594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:rsidR="00000000" w:rsidRDefault="00320594">
    <w:pPr>
      <w:pStyle w:val="Footer"/>
      <w:ind w:right="360"/>
      <w:rPr>
        <w:rFonts w:ascii="Arial" w:hAnsi="Arial"/>
      </w:rPr>
    </w:pPr>
    <w:r>
      <w:rPr>
        <w:rFonts w:ascii="Arial" w:hAnsi="Arial"/>
      </w:rPr>
      <w:t>Edition 10/2001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20594">
      <w:r>
        <w:separator/>
      </w:r>
    </w:p>
  </w:footnote>
  <w:footnote w:type="continuationSeparator" w:id="0">
    <w:p w:rsidR="00000000" w:rsidRDefault="00320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0594">
    <w:pPr>
      <w:pStyle w:val="Title"/>
      <w:spacing w:after="240"/>
    </w:pPr>
    <w:r>
      <w:t>AIG Supplemental Application for Maritime Employer’s Liability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664"/>
    <w:multiLevelType w:val="singleLevel"/>
    <w:tmpl w:val="D0E0A0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2D3A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9A00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EA5B42"/>
    <w:multiLevelType w:val="singleLevel"/>
    <w:tmpl w:val="D0E0A0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EEC2B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94"/>
    <w:rsid w:val="0032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b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5625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Home Supplemental Application for USL&amp;H and M</vt:lpstr>
    </vt:vector>
  </TitlesOfParts>
  <Company>AIG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Home Supplemental Application for USL&amp;H and M</dc:title>
  <dc:creator>BMONROY</dc:creator>
  <cp:lastModifiedBy>Rich</cp:lastModifiedBy>
  <cp:revision>2</cp:revision>
  <cp:lastPrinted>2001-08-31T18:36:00Z</cp:lastPrinted>
  <dcterms:created xsi:type="dcterms:W3CDTF">2010-06-23T14:32:00Z</dcterms:created>
  <dcterms:modified xsi:type="dcterms:W3CDTF">2010-06-23T14:32:00Z</dcterms:modified>
</cp:coreProperties>
</file>